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D1" w:rsidRPr="00CC5384" w:rsidRDefault="006452D1" w:rsidP="006452D1">
      <w:pPr>
        <w:rPr>
          <w:rFonts w:ascii="Arial" w:hAnsi="Arial" w:cs="Arial"/>
        </w:rPr>
      </w:pPr>
      <w:r w:rsidRPr="00CC5384">
        <w:rPr>
          <w:rFonts w:ascii="Arial" w:hAnsi="Arial" w:cs="Arial"/>
        </w:rPr>
        <w:t xml:space="preserve">Düsseldorf, </w:t>
      </w:r>
      <w:r w:rsidR="00CD71F2">
        <w:rPr>
          <w:rFonts w:ascii="Arial" w:hAnsi="Arial" w:cs="Arial"/>
        </w:rPr>
        <w:t>2</w:t>
      </w:r>
      <w:r w:rsidR="00613F8F">
        <w:rPr>
          <w:rFonts w:ascii="Arial" w:hAnsi="Arial" w:cs="Arial"/>
        </w:rPr>
        <w:t>6</w:t>
      </w:r>
      <w:r w:rsidR="00CD71F2">
        <w:rPr>
          <w:rFonts w:ascii="Arial" w:hAnsi="Arial" w:cs="Arial"/>
        </w:rPr>
        <w:t>.0</w:t>
      </w:r>
      <w:r w:rsidR="00613F8F">
        <w:rPr>
          <w:rFonts w:ascii="Arial" w:hAnsi="Arial" w:cs="Arial"/>
        </w:rPr>
        <w:t>6</w:t>
      </w:r>
      <w:r w:rsidRPr="00CC5384">
        <w:rPr>
          <w:rFonts w:ascii="Arial" w:hAnsi="Arial" w:cs="Arial"/>
        </w:rPr>
        <w:t>.201</w:t>
      </w:r>
      <w:r w:rsidR="00014510" w:rsidRPr="00CC5384">
        <w:rPr>
          <w:rFonts w:ascii="Arial" w:hAnsi="Arial" w:cs="Arial"/>
        </w:rPr>
        <w:t>9</w:t>
      </w:r>
    </w:p>
    <w:p w:rsidR="006452D1" w:rsidRPr="00CC5384" w:rsidRDefault="006452D1" w:rsidP="006452D1">
      <w:pPr>
        <w:rPr>
          <w:rFonts w:ascii="Arial" w:hAnsi="Arial" w:cs="Arial"/>
        </w:rPr>
      </w:pPr>
    </w:p>
    <w:p w:rsidR="006452D1" w:rsidRPr="00CC5384" w:rsidRDefault="006452D1" w:rsidP="006452D1">
      <w:pPr>
        <w:rPr>
          <w:rFonts w:ascii="Arial" w:hAnsi="Arial" w:cs="Arial"/>
        </w:rPr>
      </w:pPr>
      <w:r w:rsidRPr="00CC5384">
        <w:rPr>
          <w:rFonts w:ascii="Arial" w:hAnsi="Arial" w:cs="Arial"/>
        </w:rPr>
        <w:t>Der Beirat für Arbeitsmarktintegration von gef</w:t>
      </w:r>
      <w:r w:rsidR="001D4C43" w:rsidRPr="00CC5384">
        <w:rPr>
          <w:rFonts w:ascii="Arial" w:hAnsi="Arial" w:cs="Arial"/>
        </w:rPr>
        <w:t>lüchteten Menschen in Nordrhein-</w:t>
      </w:r>
      <w:r w:rsidRPr="00CC5384">
        <w:rPr>
          <w:rFonts w:ascii="Arial" w:hAnsi="Arial" w:cs="Arial"/>
        </w:rPr>
        <w:t xml:space="preserve">Westfalen hat sich </w:t>
      </w:r>
      <w:r w:rsidR="00BB281A">
        <w:rPr>
          <w:rFonts w:ascii="Arial" w:hAnsi="Arial" w:cs="Arial"/>
        </w:rPr>
        <w:t xml:space="preserve">mehrfach </w:t>
      </w:r>
      <w:r w:rsidRPr="00CC5384">
        <w:rPr>
          <w:rFonts w:ascii="Arial" w:hAnsi="Arial" w:cs="Arial"/>
        </w:rPr>
        <w:t xml:space="preserve">mit dem Engagement </w:t>
      </w:r>
      <w:r w:rsidR="00FD3A6E" w:rsidRPr="00CC5384">
        <w:rPr>
          <w:rFonts w:ascii="Arial" w:hAnsi="Arial" w:cs="Arial"/>
        </w:rPr>
        <w:t>von ehrenamtlich E</w:t>
      </w:r>
      <w:r w:rsidR="001D4C43" w:rsidRPr="00CC5384">
        <w:rPr>
          <w:rFonts w:ascii="Arial" w:hAnsi="Arial" w:cs="Arial"/>
        </w:rPr>
        <w:t>ngagierten für</w:t>
      </w:r>
      <w:r w:rsidRPr="00CC5384">
        <w:rPr>
          <w:rFonts w:ascii="Arial" w:hAnsi="Arial" w:cs="Arial"/>
        </w:rPr>
        <w:t xml:space="preserve"> geflüchtete Menschen beschäftigt. Er hatte dazu </w:t>
      </w:r>
      <w:r w:rsidR="003C2FED" w:rsidRPr="00CC5384">
        <w:rPr>
          <w:rFonts w:ascii="Arial" w:hAnsi="Arial" w:cs="Arial"/>
        </w:rPr>
        <w:t>Akteure</w:t>
      </w:r>
      <w:r w:rsidRPr="00CC5384">
        <w:rPr>
          <w:rFonts w:ascii="Arial" w:hAnsi="Arial" w:cs="Arial"/>
        </w:rPr>
        <w:t xml:space="preserve"> in den Beirat eingeladen, die dort</w:t>
      </w:r>
      <w:r w:rsidR="001D4C43" w:rsidRPr="00CC5384">
        <w:rPr>
          <w:rFonts w:ascii="Arial" w:hAnsi="Arial" w:cs="Arial"/>
        </w:rPr>
        <w:t xml:space="preserve"> von ihren Erfahrungen berichteten.</w:t>
      </w:r>
      <w:r w:rsidRPr="00CC5384">
        <w:rPr>
          <w:rFonts w:ascii="Arial" w:hAnsi="Arial" w:cs="Arial"/>
        </w:rPr>
        <w:t xml:space="preserve"> </w:t>
      </w:r>
    </w:p>
    <w:p w:rsidR="006452D1" w:rsidRPr="00CC5384" w:rsidRDefault="001D4C43" w:rsidP="006452D1">
      <w:pPr>
        <w:rPr>
          <w:rFonts w:ascii="Arial" w:hAnsi="Arial" w:cs="Arial"/>
        </w:rPr>
      </w:pPr>
      <w:r w:rsidRPr="00CC5384">
        <w:rPr>
          <w:rFonts w:ascii="Arial" w:hAnsi="Arial" w:cs="Arial"/>
        </w:rPr>
        <w:t xml:space="preserve">Das große </w:t>
      </w:r>
      <w:r w:rsidR="006452D1" w:rsidRPr="00CC5384">
        <w:rPr>
          <w:rFonts w:ascii="Arial" w:hAnsi="Arial" w:cs="Arial"/>
        </w:rPr>
        <w:t xml:space="preserve">Engagement </w:t>
      </w:r>
      <w:r w:rsidRPr="00CC5384">
        <w:rPr>
          <w:rFonts w:ascii="Arial" w:hAnsi="Arial" w:cs="Arial"/>
        </w:rPr>
        <w:t xml:space="preserve">der </w:t>
      </w:r>
      <w:r w:rsidR="006452D1" w:rsidRPr="00CC5384">
        <w:rPr>
          <w:rFonts w:ascii="Arial" w:hAnsi="Arial" w:cs="Arial"/>
        </w:rPr>
        <w:t>Ehrenamtliche</w:t>
      </w:r>
      <w:r w:rsidRPr="00CC5384">
        <w:rPr>
          <w:rFonts w:ascii="Arial" w:hAnsi="Arial" w:cs="Arial"/>
        </w:rPr>
        <w:t xml:space="preserve">n hat mit zu den </w:t>
      </w:r>
      <w:r w:rsidR="006452D1" w:rsidRPr="00CC5384">
        <w:rPr>
          <w:rFonts w:ascii="Arial" w:hAnsi="Arial" w:cs="Arial"/>
        </w:rPr>
        <w:t>beeindruckenden Ergebnisse</w:t>
      </w:r>
      <w:r w:rsidRPr="00CC5384">
        <w:rPr>
          <w:rFonts w:ascii="Arial" w:hAnsi="Arial" w:cs="Arial"/>
        </w:rPr>
        <w:t>n</w:t>
      </w:r>
      <w:r w:rsidR="006452D1" w:rsidRPr="00CC5384">
        <w:rPr>
          <w:rFonts w:ascii="Arial" w:hAnsi="Arial" w:cs="Arial"/>
        </w:rPr>
        <w:t xml:space="preserve"> zur Aufnahme von Ausbildung und Arbeit von geflüchteten Menschen</w:t>
      </w:r>
      <w:r w:rsidRPr="00CC5384">
        <w:rPr>
          <w:rFonts w:ascii="Arial" w:hAnsi="Arial" w:cs="Arial"/>
        </w:rPr>
        <w:t xml:space="preserve"> beigetragen. Ohne diese Hilfe hätten diese Erfolge nicht erreicht werden können. </w:t>
      </w:r>
    </w:p>
    <w:p w:rsidR="006452D1" w:rsidRPr="00CC5384" w:rsidRDefault="006452D1" w:rsidP="006452D1">
      <w:pPr>
        <w:rPr>
          <w:rFonts w:ascii="Arial" w:hAnsi="Arial" w:cs="Arial"/>
        </w:rPr>
      </w:pPr>
      <w:r w:rsidRPr="00CC5384">
        <w:rPr>
          <w:rFonts w:ascii="Arial" w:hAnsi="Arial" w:cs="Arial"/>
        </w:rPr>
        <w:t>Aus die</w:t>
      </w:r>
      <w:r w:rsidR="001D4C43" w:rsidRPr="00CC5384">
        <w:rPr>
          <w:rFonts w:ascii="Arial" w:hAnsi="Arial" w:cs="Arial"/>
        </w:rPr>
        <w:t xml:space="preserve">sem Grund </w:t>
      </w:r>
      <w:r w:rsidR="00BB281A">
        <w:rPr>
          <w:rFonts w:ascii="Arial" w:hAnsi="Arial" w:cs="Arial"/>
        </w:rPr>
        <w:t>danken die Mitglieder des</w:t>
      </w:r>
      <w:r w:rsidR="001D4C43" w:rsidRPr="00CC5384">
        <w:rPr>
          <w:rFonts w:ascii="Arial" w:hAnsi="Arial" w:cs="Arial"/>
        </w:rPr>
        <w:t xml:space="preserve"> Beirat</w:t>
      </w:r>
      <w:r w:rsidR="00BB281A">
        <w:rPr>
          <w:rFonts w:ascii="Arial" w:hAnsi="Arial" w:cs="Arial"/>
        </w:rPr>
        <w:t>s</w:t>
      </w:r>
      <w:r w:rsidR="001D4C43" w:rsidRPr="00CC5384">
        <w:rPr>
          <w:rFonts w:ascii="Arial" w:hAnsi="Arial" w:cs="Arial"/>
        </w:rPr>
        <w:t xml:space="preserve"> </w:t>
      </w:r>
      <w:r w:rsidR="00FD3A6E" w:rsidRPr="00CC5384">
        <w:rPr>
          <w:rFonts w:ascii="Arial" w:hAnsi="Arial" w:cs="Arial"/>
        </w:rPr>
        <w:t>allen Akteuren</w:t>
      </w:r>
      <w:r w:rsidRPr="00CC5384">
        <w:rPr>
          <w:rFonts w:ascii="Arial" w:hAnsi="Arial" w:cs="Arial"/>
        </w:rPr>
        <w:t xml:space="preserve"> für </w:t>
      </w:r>
      <w:r w:rsidR="00690870" w:rsidRPr="00CC5384">
        <w:rPr>
          <w:rFonts w:ascii="Arial" w:hAnsi="Arial" w:cs="Arial"/>
        </w:rPr>
        <w:t>i</w:t>
      </w:r>
      <w:r w:rsidRPr="00CC5384">
        <w:rPr>
          <w:rFonts w:ascii="Arial" w:hAnsi="Arial" w:cs="Arial"/>
        </w:rPr>
        <w:t xml:space="preserve">hre Hilfe und Unterstützung gegenüber den </w:t>
      </w:r>
      <w:r w:rsidR="00BB281A">
        <w:rPr>
          <w:rFonts w:ascii="Arial" w:hAnsi="Arial" w:cs="Arial"/>
        </w:rPr>
        <w:t>Geflüchteten</w:t>
      </w:r>
      <w:r w:rsidRPr="00CC5384">
        <w:rPr>
          <w:rFonts w:ascii="Arial" w:hAnsi="Arial" w:cs="Arial"/>
        </w:rPr>
        <w:t xml:space="preserve">, die in den vergangenen </w:t>
      </w:r>
      <w:r w:rsidR="00FD3A6E" w:rsidRPr="00CC5384">
        <w:rPr>
          <w:rFonts w:ascii="Arial" w:hAnsi="Arial" w:cs="Arial"/>
        </w:rPr>
        <w:t>Jahren</w:t>
      </w:r>
      <w:r w:rsidRPr="00CC5384">
        <w:rPr>
          <w:rFonts w:ascii="Arial" w:hAnsi="Arial" w:cs="Arial"/>
        </w:rPr>
        <w:t xml:space="preserve"> bei uns Schutz gesucht haben. </w:t>
      </w:r>
    </w:p>
    <w:p w:rsidR="006452D1" w:rsidRPr="00CC5384" w:rsidRDefault="006452D1" w:rsidP="006452D1">
      <w:pPr>
        <w:rPr>
          <w:rFonts w:ascii="Arial" w:hAnsi="Arial" w:cs="Arial"/>
        </w:rPr>
      </w:pPr>
      <w:r w:rsidRPr="00CC5384">
        <w:rPr>
          <w:rFonts w:ascii="Arial" w:hAnsi="Arial" w:cs="Arial"/>
        </w:rPr>
        <w:t xml:space="preserve">Denn Ehrenamtliche haben sich für </w:t>
      </w:r>
      <w:r w:rsidR="003C2FED" w:rsidRPr="00CC5384">
        <w:rPr>
          <w:rFonts w:ascii="Arial" w:hAnsi="Arial" w:cs="Arial"/>
        </w:rPr>
        <w:t>Mitm</w:t>
      </w:r>
      <w:r w:rsidRPr="00CC5384">
        <w:rPr>
          <w:rFonts w:ascii="Arial" w:hAnsi="Arial" w:cs="Arial"/>
        </w:rPr>
        <w:t>enschen</w:t>
      </w:r>
      <w:r w:rsidR="003C2FED" w:rsidRPr="00CC5384">
        <w:rPr>
          <w:rFonts w:ascii="Arial" w:hAnsi="Arial" w:cs="Arial"/>
        </w:rPr>
        <w:t xml:space="preserve"> </w:t>
      </w:r>
      <w:r w:rsidRPr="00CC5384">
        <w:rPr>
          <w:rFonts w:ascii="Arial" w:hAnsi="Arial" w:cs="Arial"/>
        </w:rPr>
        <w:t xml:space="preserve">in hohem Maße </w:t>
      </w:r>
      <w:r w:rsidR="009C1345" w:rsidRPr="00CC5384">
        <w:rPr>
          <w:rFonts w:ascii="Arial" w:hAnsi="Arial" w:cs="Arial"/>
        </w:rPr>
        <w:t xml:space="preserve">– oft zusätzlich zu </w:t>
      </w:r>
      <w:r w:rsidR="001D4C43" w:rsidRPr="00CC5384">
        <w:rPr>
          <w:rFonts w:ascii="Arial" w:hAnsi="Arial" w:cs="Arial"/>
        </w:rPr>
        <w:t xml:space="preserve">ihren </w:t>
      </w:r>
      <w:r w:rsidR="009C1345" w:rsidRPr="00CC5384">
        <w:rPr>
          <w:rFonts w:ascii="Arial" w:hAnsi="Arial" w:cs="Arial"/>
        </w:rPr>
        <w:t xml:space="preserve">eigenen Aufgaben - </w:t>
      </w:r>
      <w:r w:rsidRPr="00CC5384">
        <w:rPr>
          <w:rFonts w:ascii="Arial" w:hAnsi="Arial" w:cs="Arial"/>
        </w:rPr>
        <w:t>engagiert.</w:t>
      </w:r>
      <w:r w:rsidR="001D4C43" w:rsidRPr="00CC5384">
        <w:rPr>
          <w:rFonts w:ascii="Arial" w:hAnsi="Arial" w:cs="Arial"/>
        </w:rPr>
        <w:t xml:space="preserve"> </w:t>
      </w:r>
      <w:r w:rsidR="00A739F6" w:rsidRPr="00CC5384">
        <w:rPr>
          <w:rFonts w:ascii="Arial" w:hAnsi="Arial" w:cs="Arial"/>
        </w:rPr>
        <w:t xml:space="preserve">Es geht vor allem auch um das menschliche Miteinander. </w:t>
      </w:r>
      <w:r w:rsidR="00690870" w:rsidRPr="00CC5384">
        <w:rPr>
          <w:rFonts w:ascii="Arial" w:hAnsi="Arial" w:cs="Arial"/>
        </w:rPr>
        <w:t xml:space="preserve">Sie </w:t>
      </w:r>
      <w:r w:rsidRPr="00CC5384">
        <w:rPr>
          <w:rFonts w:ascii="Arial" w:hAnsi="Arial" w:cs="Arial"/>
        </w:rPr>
        <w:t>hören zu und sind für die vielen Menschen in den unterschiedlichsten Situationen da, wenn sie gebraucht werden. Dabei gilt, dass gerade der Weg in Ausbildung und Arbeit durch eine</w:t>
      </w:r>
      <w:r w:rsidR="009C1345" w:rsidRPr="00CC5384">
        <w:rPr>
          <w:rFonts w:ascii="Arial" w:hAnsi="Arial" w:cs="Arial"/>
        </w:rPr>
        <w:t xml:space="preserve"> ehrenamtliche</w:t>
      </w:r>
      <w:r w:rsidRPr="00CC5384">
        <w:rPr>
          <w:rFonts w:ascii="Arial" w:hAnsi="Arial" w:cs="Arial"/>
        </w:rPr>
        <w:t xml:space="preserve"> Begleitung und Unterstützung </w:t>
      </w:r>
      <w:r w:rsidR="00A739F6" w:rsidRPr="00CC5384">
        <w:rPr>
          <w:rFonts w:ascii="Arial" w:hAnsi="Arial" w:cs="Arial"/>
        </w:rPr>
        <w:t>erheblich</w:t>
      </w:r>
      <w:r w:rsidRPr="00CC5384">
        <w:rPr>
          <w:rFonts w:ascii="Arial" w:hAnsi="Arial" w:cs="Arial"/>
        </w:rPr>
        <w:t xml:space="preserve"> leichter wird. </w:t>
      </w:r>
    </w:p>
    <w:p w:rsidR="009C1345" w:rsidRPr="00CC5384" w:rsidRDefault="009C1345" w:rsidP="006452D1">
      <w:pPr>
        <w:rPr>
          <w:rFonts w:ascii="Arial" w:hAnsi="Arial" w:cs="Arial"/>
        </w:rPr>
      </w:pPr>
      <w:r w:rsidRPr="00CC5384">
        <w:rPr>
          <w:rFonts w:ascii="Arial" w:hAnsi="Arial" w:cs="Arial"/>
        </w:rPr>
        <w:t>Eine gute Zusammenarbeit der</w:t>
      </w:r>
      <w:r w:rsidR="009A58A9" w:rsidRPr="00CC5384">
        <w:rPr>
          <w:rFonts w:ascii="Arial" w:hAnsi="Arial" w:cs="Arial"/>
          <w:strike/>
        </w:rPr>
        <w:t xml:space="preserve"> </w:t>
      </w:r>
      <w:r w:rsidR="00690870" w:rsidRPr="00CC5384">
        <w:rPr>
          <w:rFonts w:ascii="Arial" w:hAnsi="Arial" w:cs="Arial"/>
        </w:rPr>
        <w:t xml:space="preserve">Ehrenamtlichen </w:t>
      </w:r>
      <w:r w:rsidR="003C2FED" w:rsidRPr="00CC5384">
        <w:rPr>
          <w:rFonts w:ascii="Arial" w:hAnsi="Arial" w:cs="Arial"/>
        </w:rPr>
        <w:t xml:space="preserve">mit den </w:t>
      </w:r>
      <w:r w:rsidRPr="00CC5384">
        <w:rPr>
          <w:rFonts w:ascii="Arial" w:hAnsi="Arial" w:cs="Arial"/>
        </w:rPr>
        <w:t>Verwaltun</w:t>
      </w:r>
      <w:r w:rsidR="003C2FED" w:rsidRPr="00CC5384">
        <w:rPr>
          <w:rFonts w:ascii="Arial" w:hAnsi="Arial" w:cs="Arial"/>
        </w:rPr>
        <w:t>gen</w:t>
      </w:r>
      <w:r w:rsidRPr="00CC5384">
        <w:rPr>
          <w:rFonts w:ascii="Arial" w:hAnsi="Arial" w:cs="Arial"/>
        </w:rPr>
        <w:t xml:space="preserve">, Verbänden und Behörden vor Ort ist darüber hinaus </w:t>
      </w:r>
      <w:r w:rsidR="00A739F6" w:rsidRPr="00CC5384">
        <w:rPr>
          <w:rFonts w:ascii="Arial" w:hAnsi="Arial" w:cs="Arial"/>
        </w:rPr>
        <w:t>ein Garant</w:t>
      </w:r>
      <w:r w:rsidRPr="00CC5384">
        <w:rPr>
          <w:rFonts w:ascii="Arial" w:hAnsi="Arial" w:cs="Arial"/>
        </w:rPr>
        <w:t xml:space="preserve"> für ein erfolgreiches </w:t>
      </w:r>
      <w:r w:rsidR="00A739F6" w:rsidRPr="00CC5384">
        <w:rPr>
          <w:rFonts w:ascii="Arial" w:hAnsi="Arial" w:cs="Arial"/>
        </w:rPr>
        <w:t>Zusammenwirken zugunsten</w:t>
      </w:r>
      <w:r w:rsidRPr="00CC5384">
        <w:rPr>
          <w:rFonts w:ascii="Arial" w:hAnsi="Arial" w:cs="Arial"/>
        </w:rPr>
        <w:t xml:space="preserve"> einer </w:t>
      </w:r>
      <w:r w:rsidR="00A739F6" w:rsidRPr="00CC5384">
        <w:rPr>
          <w:rFonts w:ascii="Arial" w:hAnsi="Arial" w:cs="Arial"/>
        </w:rPr>
        <w:t>gelingenden</w:t>
      </w:r>
      <w:r w:rsidRPr="00CC5384">
        <w:rPr>
          <w:rFonts w:ascii="Arial" w:hAnsi="Arial" w:cs="Arial"/>
        </w:rPr>
        <w:t xml:space="preserve"> Integration von </w:t>
      </w:r>
      <w:r w:rsidR="00BB281A">
        <w:rPr>
          <w:rFonts w:ascii="Arial" w:hAnsi="Arial" w:cs="Arial"/>
        </w:rPr>
        <w:t>Geflüchteten</w:t>
      </w:r>
      <w:r w:rsidR="00A739F6" w:rsidRPr="00CC5384">
        <w:rPr>
          <w:rFonts w:ascii="Arial" w:hAnsi="Arial" w:cs="Arial"/>
        </w:rPr>
        <w:t xml:space="preserve"> in Ausbildung und Arbeit. </w:t>
      </w:r>
    </w:p>
    <w:p w:rsidR="00C602D8" w:rsidRDefault="006452D1" w:rsidP="006452D1">
      <w:pPr>
        <w:rPr>
          <w:rFonts w:ascii="Arial" w:hAnsi="Arial" w:cs="Arial"/>
        </w:rPr>
      </w:pPr>
      <w:r w:rsidRPr="00CC5384">
        <w:rPr>
          <w:rFonts w:ascii="Arial" w:hAnsi="Arial" w:cs="Arial"/>
        </w:rPr>
        <w:t xml:space="preserve">Der Beirat wird sich </w:t>
      </w:r>
      <w:r w:rsidR="009C1345" w:rsidRPr="00CC5384">
        <w:rPr>
          <w:rFonts w:ascii="Arial" w:hAnsi="Arial" w:cs="Arial"/>
        </w:rPr>
        <w:t xml:space="preserve">daher bei den </w:t>
      </w:r>
      <w:r w:rsidRPr="00CC5384">
        <w:rPr>
          <w:rFonts w:ascii="Arial" w:hAnsi="Arial" w:cs="Arial"/>
        </w:rPr>
        <w:t xml:space="preserve">durch ihn </w:t>
      </w:r>
      <w:r w:rsidR="009C1345" w:rsidRPr="00CC5384">
        <w:rPr>
          <w:rFonts w:ascii="Arial" w:hAnsi="Arial" w:cs="Arial"/>
        </w:rPr>
        <w:t>vertretenen</w:t>
      </w:r>
      <w:r w:rsidRPr="00CC5384">
        <w:rPr>
          <w:rFonts w:ascii="Arial" w:hAnsi="Arial" w:cs="Arial"/>
        </w:rPr>
        <w:t xml:space="preserve"> </w:t>
      </w:r>
      <w:r w:rsidR="009C1345" w:rsidRPr="00CC5384">
        <w:rPr>
          <w:rFonts w:ascii="Arial" w:hAnsi="Arial" w:cs="Arial"/>
        </w:rPr>
        <w:t>Organisationen</w:t>
      </w:r>
      <w:r w:rsidRPr="00CC5384">
        <w:rPr>
          <w:rFonts w:ascii="Arial" w:hAnsi="Arial" w:cs="Arial"/>
        </w:rPr>
        <w:t xml:space="preserve">, Behörden und Verbänden für eine gute </w:t>
      </w:r>
      <w:r w:rsidR="009C1345" w:rsidRPr="00CC5384">
        <w:rPr>
          <w:rFonts w:ascii="Arial" w:hAnsi="Arial" w:cs="Arial"/>
        </w:rPr>
        <w:t xml:space="preserve">Zusammenarbeit mit </w:t>
      </w:r>
      <w:r w:rsidR="00A739F6" w:rsidRPr="00CC5384">
        <w:rPr>
          <w:rFonts w:ascii="Arial" w:hAnsi="Arial" w:cs="Arial"/>
        </w:rPr>
        <w:t>den Ehrenamtlichen</w:t>
      </w:r>
      <w:r w:rsidRPr="00CC5384">
        <w:rPr>
          <w:rFonts w:ascii="Arial" w:hAnsi="Arial" w:cs="Arial"/>
        </w:rPr>
        <w:t xml:space="preserve"> einsetzen und damit das Enga</w:t>
      </w:r>
      <w:r w:rsidR="009C1345" w:rsidRPr="00CC5384">
        <w:rPr>
          <w:rFonts w:ascii="Arial" w:hAnsi="Arial" w:cs="Arial"/>
        </w:rPr>
        <w:t>gem</w:t>
      </w:r>
      <w:r w:rsidR="00A739F6" w:rsidRPr="00CC5384">
        <w:rPr>
          <w:rFonts w:ascii="Arial" w:hAnsi="Arial" w:cs="Arial"/>
        </w:rPr>
        <w:t xml:space="preserve">ent </w:t>
      </w:r>
      <w:r w:rsidRPr="00CC5384">
        <w:rPr>
          <w:rFonts w:ascii="Arial" w:hAnsi="Arial" w:cs="Arial"/>
        </w:rPr>
        <w:t>weiter begleiten.</w:t>
      </w:r>
      <w:bookmarkStart w:id="0" w:name="_GoBack"/>
      <w:bookmarkEnd w:id="0"/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Arbeitsgemeinschaft der Spitzenverbände der Freien Wohlfahrtspflege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Bundesagentur für Arbeit, Regionaldirektion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Bundesamt für Migration und Flüchtlinge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Deutscher Gewerkschaftsbund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Flüchtlingsrat NRW e. V.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color w:val="000000"/>
          <w:sz w:val="20"/>
          <w:szCs w:val="20"/>
        </w:rPr>
        <w:t>Handwerk NRW e.V.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eastAsia="Times New Roman" w:hAnsi="Arial" w:cs="Arial"/>
          <w:sz w:val="20"/>
          <w:szCs w:val="20"/>
          <w:lang w:eastAsia="de-DE"/>
        </w:rPr>
        <w:t>IHK NRW e. V.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Landesintegrationsrat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Landesweite Koordinierungsstelle Kommunale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Integrationszentren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Landkreistag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Ministerium für Arbeit, Gesundheit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und Soziales des Landes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Ministerium für Kinder, Familie, Flüchtlinge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und Integration des Landes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Ministerium für Kultur und Wissenschaft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des Landes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Ministerium für Schule und Bildung des Landes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Ministerium für Wirtschaft, Innovation,</w:t>
      </w:r>
      <w:r w:rsidR="00F02F91" w:rsidRPr="00F02F91">
        <w:rPr>
          <w:rFonts w:ascii="Arial" w:hAnsi="Arial" w:cs="Arial"/>
          <w:sz w:val="20"/>
          <w:szCs w:val="20"/>
        </w:rPr>
        <w:t xml:space="preserve"> </w:t>
      </w:r>
      <w:r w:rsidRPr="00F02F91">
        <w:rPr>
          <w:rFonts w:ascii="Arial" w:hAnsi="Arial" w:cs="Arial"/>
          <w:sz w:val="20"/>
          <w:szCs w:val="20"/>
        </w:rPr>
        <w:t>Digitalisierung und Energie des Landes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Städtetag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Städte- und Gemeindebund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unternehmer nrw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Verband Freier Berufe im Lande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Nordrhein-Westfalen e. V.</w:t>
      </w:r>
    </w:p>
    <w:p w:rsidR="00CD71F2" w:rsidRPr="00F02F91" w:rsidRDefault="00CD71F2" w:rsidP="00CD71F2">
      <w:pPr>
        <w:pStyle w:val="KeinLeerraum"/>
        <w:rPr>
          <w:rFonts w:ascii="Arial" w:hAnsi="Arial" w:cs="Arial"/>
          <w:sz w:val="20"/>
          <w:szCs w:val="20"/>
        </w:rPr>
      </w:pPr>
      <w:r w:rsidRPr="00F02F91">
        <w:rPr>
          <w:rFonts w:ascii="Arial" w:hAnsi="Arial" w:cs="Arial"/>
          <w:sz w:val="20"/>
          <w:szCs w:val="20"/>
        </w:rPr>
        <w:t>Westdeutscher Handwerkskammertag</w:t>
      </w:r>
    </w:p>
    <w:sectPr w:rsidR="00CD71F2" w:rsidRPr="00F02F9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D8" w:rsidRDefault="00C602D8" w:rsidP="00C602D8">
      <w:pPr>
        <w:spacing w:after="0" w:line="240" w:lineRule="auto"/>
      </w:pPr>
      <w:r>
        <w:separator/>
      </w:r>
    </w:p>
  </w:endnote>
  <w:endnote w:type="continuationSeparator" w:id="0">
    <w:p w:rsidR="00C602D8" w:rsidRDefault="00C602D8" w:rsidP="00C6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D8" w:rsidRDefault="00C602D8" w:rsidP="00C602D8">
      <w:pPr>
        <w:spacing w:after="0" w:line="240" w:lineRule="auto"/>
      </w:pPr>
      <w:r>
        <w:separator/>
      </w:r>
    </w:p>
  </w:footnote>
  <w:footnote w:type="continuationSeparator" w:id="0">
    <w:p w:rsidR="00C602D8" w:rsidRDefault="00C602D8" w:rsidP="00C6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D8" w:rsidRPr="000B498F" w:rsidRDefault="00C602D8">
    <w:pPr>
      <w:pStyle w:val="Kopfzeile"/>
      <w:rPr>
        <w:rFonts w:ascii="Arial" w:hAnsi="Arial" w:cs="Arial"/>
        <w:b/>
        <w:sz w:val="28"/>
        <w:szCs w:val="28"/>
      </w:rPr>
    </w:pPr>
    <w:r>
      <w:t xml:space="preserve"> </w:t>
    </w:r>
    <w:r w:rsidRPr="000B498F">
      <w:rPr>
        <w:rFonts w:ascii="Arial" w:hAnsi="Arial" w:cs="Arial"/>
        <w:b/>
        <w:sz w:val="28"/>
        <w:szCs w:val="28"/>
      </w:rPr>
      <w:t xml:space="preserve">„Ehrenamt bewegt“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D1"/>
    <w:rsid w:val="00014510"/>
    <w:rsid w:val="000B498F"/>
    <w:rsid w:val="000C32EE"/>
    <w:rsid w:val="001D4C43"/>
    <w:rsid w:val="001E0637"/>
    <w:rsid w:val="0028558E"/>
    <w:rsid w:val="002F5094"/>
    <w:rsid w:val="003C2FED"/>
    <w:rsid w:val="00613F8F"/>
    <w:rsid w:val="006452D1"/>
    <w:rsid w:val="00690870"/>
    <w:rsid w:val="0096492B"/>
    <w:rsid w:val="009A58A9"/>
    <w:rsid w:val="009C1345"/>
    <w:rsid w:val="00A739F6"/>
    <w:rsid w:val="00BB281A"/>
    <w:rsid w:val="00C602D8"/>
    <w:rsid w:val="00CC5384"/>
    <w:rsid w:val="00CD71F2"/>
    <w:rsid w:val="00D043C6"/>
    <w:rsid w:val="00ED0232"/>
    <w:rsid w:val="00F02F91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5D56"/>
  <w15:docId w15:val="{28F8B805-91C6-4FCA-ADF5-BE99B374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D71F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6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02D8"/>
  </w:style>
  <w:style w:type="paragraph" w:styleId="Fuzeile">
    <w:name w:val="footer"/>
    <w:basedOn w:val="Standard"/>
    <w:link w:val="FuzeileZchn"/>
    <w:uiPriority w:val="99"/>
    <w:unhideWhenUsed/>
    <w:rsid w:val="00C6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MAIS NRW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Kulozik, Stefan</dc:creator>
  <cp:lastModifiedBy>Günster Claudia</cp:lastModifiedBy>
  <cp:revision>11</cp:revision>
  <dcterms:created xsi:type="dcterms:W3CDTF">2019-01-16T09:54:00Z</dcterms:created>
  <dcterms:modified xsi:type="dcterms:W3CDTF">2019-05-15T05:12:00Z</dcterms:modified>
</cp:coreProperties>
</file>